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C09BC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КАЗАХСКИЙ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НАЦИОНАЛ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АБИ</w:t>
      </w:r>
    </w:p>
    <w:p w14:paraId="5F3E3BA0" w14:textId="77777777" w:rsidR="00DA017B" w:rsidRPr="001B213B" w:rsidRDefault="00DA017B" w:rsidP="001B213B">
      <w:pPr>
        <w:spacing w:after="3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824A28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риро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пользования</w:t>
      </w:r>
    </w:p>
    <w:p w14:paraId="2E63C2FD" w14:textId="77777777" w:rsidR="00DA017B" w:rsidRPr="001B213B" w:rsidRDefault="00DA017B" w:rsidP="001B213B">
      <w:pPr>
        <w:spacing w:after="3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3C3176" w14:textId="17D61016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4160" w:rsidRPr="003541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географии, землеустройства и кадастра</w:t>
      </w:r>
    </w:p>
    <w:p w14:paraId="544255A1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DBF28F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50F1A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5FCAA" w14:textId="0D098031" w:rsidR="00DE62DE" w:rsidRPr="001B213B" w:rsidRDefault="00DE62DE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B213B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7M05204 – </w:t>
      </w:r>
      <w:proofErr w:type="spellStart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Геопространственное</w:t>
      </w:r>
      <w:proofErr w:type="spellEnd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окружающей средой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B50FFEE" w14:textId="4F6ACDFD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77431A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55F6D2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EA7683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D1371D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C1DDE" w14:textId="77777777" w:rsidR="00DA017B" w:rsidRPr="001B213B" w:rsidRDefault="00DA017B" w:rsidP="001B213B">
      <w:pPr>
        <w:spacing w:after="13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EFCCD0" w14:textId="77777777" w:rsidR="00DE62DE" w:rsidRPr="001B213B" w:rsidRDefault="00DE62DE" w:rsidP="001B213B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ТОГОВОГО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ЕНА</w:t>
      </w:r>
    </w:p>
    <w:p w14:paraId="13446DE2" w14:textId="741B4C5E" w:rsidR="00DA017B" w:rsidRPr="001B213B" w:rsidRDefault="00DE62DE" w:rsidP="001B213B">
      <w:pPr>
        <w:widowControl w:val="0"/>
        <w:spacing w:before="1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плин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="00956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GISD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5302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354160" w:rsidRPr="00354160">
        <w:t xml:space="preserve"> </w:t>
      </w:r>
      <w:r w:rsidR="00956730"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ГИС В ДЕМОГРАФИИ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384481" w14:textId="77777777" w:rsidR="00DA017B" w:rsidRPr="001B213B" w:rsidRDefault="00DA017B" w:rsidP="001B213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45D3F" w14:textId="77777777" w:rsidR="00DA017B" w:rsidRPr="001B213B" w:rsidRDefault="00DA017B" w:rsidP="001B21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AC3ADF" w14:textId="2E619DAB" w:rsidR="00DE62DE" w:rsidRPr="001B213B" w:rsidRDefault="00354160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C508D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C508D"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C508D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весенний</w:t>
      </w:r>
      <w:r w:rsidR="00DE62DE"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E62DE"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DE62DE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E62DE"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DE62DE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тр, 2020-2021</w:t>
      </w:r>
      <w:r w:rsidR="00DE62DE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E62DE"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ч. г</w:t>
      </w:r>
      <w:r w:rsidR="00DE62DE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14:paraId="04AA16A7" w14:textId="7F5B4E9C" w:rsidR="00DA017B" w:rsidRPr="001B213B" w:rsidRDefault="00DA017B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14:paraId="0C33B334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4F213483" w14:textId="77777777" w:rsidR="00DE62DE" w:rsidRPr="001B213B" w:rsidRDefault="00DE62DE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ECTS</w:t>
      </w:r>
    </w:p>
    <w:p w14:paraId="47E86CEA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A7395B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50249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976D3F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6E7EB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C210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AD5F1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E4955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FFFFF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9CA35E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41CCC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419B2C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EAB163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40AF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58412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84DF4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35D72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24D1CE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19B3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FB41A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17204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FC39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0F644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6CB42" w14:textId="016FE986" w:rsidR="00DE62DE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E6789" w14:textId="69B6D2E7" w:rsid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C5CEF2" w14:textId="30A0EA63" w:rsid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4CB4F4" w14:textId="77777777" w:rsidR="001B213B" w:rsidRP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30B085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0967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82266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C897C" w14:textId="77777777" w:rsidR="00DE62DE" w:rsidRPr="001B213B" w:rsidRDefault="00DE62DE" w:rsidP="005864B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9E050" w14:textId="22DEE0CA" w:rsidR="00DA017B" w:rsidRPr="00354160" w:rsidRDefault="00DE62DE" w:rsidP="005864B2">
      <w:pPr>
        <w:spacing w:line="240" w:lineRule="exact"/>
        <w:jc w:val="center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61AB2FE6" w14:textId="35F6E440" w:rsidR="00DA017B" w:rsidRPr="001B213B" w:rsidRDefault="00DA017B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A017B" w:rsidRPr="001B213B">
          <w:type w:val="continuous"/>
          <w:pgSz w:w="11906" w:h="16838"/>
          <w:pgMar w:top="1131" w:right="850" w:bottom="1134" w:left="1701" w:header="0" w:footer="0" w:gutter="0"/>
          <w:cols w:space="708"/>
        </w:sectPr>
      </w:pPr>
    </w:p>
    <w:p w14:paraId="7F596BF5" w14:textId="697F2C21" w:rsidR="00DA017B" w:rsidRPr="001B213B" w:rsidRDefault="00BC508D" w:rsidP="001B213B">
      <w:pPr>
        <w:widowControl w:val="0"/>
        <w:tabs>
          <w:tab w:val="left" w:pos="1209"/>
          <w:tab w:val="left" w:pos="2504"/>
          <w:tab w:val="left" w:pos="4125"/>
          <w:tab w:val="left" w:pos="6021"/>
          <w:tab w:val="left" w:pos="7373"/>
          <w:tab w:val="left" w:pos="920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GISD 5302- ГИС в демографии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др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оинформ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өш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А.Ғ.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1B213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B213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B213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7M05204 – </w:t>
      </w:r>
      <w:proofErr w:type="spellStart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Геопространственное</w:t>
      </w:r>
      <w:proofErr w:type="spellEnd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окружающей средой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48F9B4E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45B835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89DEC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F4A50" w14:textId="77777777" w:rsidR="00DA017B" w:rsidRPr="001B213B" w:rsidRDefault="00DA017B" w:rsidP="001B213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2C856" w14:textId="0DD9845D" w:rsidR="00DA017B" w:rsidRPr="001B213B" w:rsidRDefault="00BC508D" w:rsidP="005864B2">
      <w:pPr>
        <w:widowControl w:val="0"/>
        <w:spacing w:line="239" w:lineRule="auto"/>
        <w:ind w:right="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дры</w:t>
      </w:r>
      <w:r w:rsidR="005864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оин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«_____»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 20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№____</w:t>
      </w:r>
    </w:p>
    <w:p w14:paraId="776C6CF2" w14:textId="77777777" w:rsidR="00DA017B" w:rsidRPr="001B213B" w:rsidRDefault="00DA017B" w:rsidP="001B21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9C7AB9" w14:textId="6353A97A" w:rsidR="00DA017B" w:rsidRPr="001B213B" w:rsidRDefault="00BC508D" w:rsidP="001B21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sectPr w:rsidR="00DA017B" w:rsidRPr="001B213B">
          <w:pgSz w:w="11906" w:h="16838"/>
          <w:pgMar w:top="1125" w:right="845" w:bottom="1134" w:left="1701" w:header="0" w:footer="0" w:gutter="0"/>
          <w:cols w:space="708"/>
        </w:sect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в. 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238E4">
        <w:rPr>
          <w:rFonts w:ascii="Times New Roman" w:eastAsia="Times New Roman" w:hAnsi="Times New Roman" w:cs="Times New Roman"/>
          <w:color w:val="000000"/>
          <w:sz w:val="24"/>
          <w:szCs w:val="24"/>
        </w:rPr>
        <w:t>Г.Н. Нюсупова</w:t>
      </w:r>
    </w:p>
    <w:p w14:paraId="1F00908D" w14:textId="77777777" w:rsidR="00E7146E" w:rsidRDefault="001B213B" w:rsidP="001B213B">
      <w:pPr>
        <w:spacing w:after="79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ИСАНИЕ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ОГОВОГО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1452F6" w14:textId="266B2883" w:rsidR="00DE62DE" w:rsidRPr="001B213B" w:rsidRDefault="001B213B" w:rsidP="00BC508D">
      <w:pPr>
        <w:spacing w:after="7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Открытые источники ГИС и распределенная архитектура баз данных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42B452E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B09B360" w14:textId="77777777" w:rsidR="00B73B15" w:rsidRDefault="00B73B15" w:rsidP="00BC508D">
      <w:pPr>
        <w:widowControl w:val="0"/>
        <w:spacing w:line="240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</w:p>
    <w:p w14:paraId="3E335685" w14:textId="25CD7E9F" w:rsidR="00B73B15" w:rsidRPr="00354160" w:rsidRDefault="00B73B15" w:rsidP="00BC508D">
      <w:pPr>
        <w:widowControl w:val="0"/>
        <w:spacing w:line="247" w:lineRule="auto"/>
        <w:ind w:right="5"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ZOOM</w:t>
      </w:r>
    </w:p>
    <w:p w14:paraId="528B14D7" w14:textId="77777777" w:rsidR="00B73B15" w:rsidRDefault="00B73B15" w:rsidP="00BC508D">
      <w:pPr>
        <w:widowControl w:val="0"/>
        <w:spacing w:line="242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лайн.</w:t>
      </w:r>
    </w:p>
    <w:p w14:paraId="3CAB64DB" w14:textId="77777777" w:rsidR="00B73B15" w:rsidRDefault="00B73B15" w:rsidP="00BC508D">
      <w:pPr>
        <w:spacing w:after="15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8FCDA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14:paraId="09190221" w14:textId="4E63450D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proofErr w:type="spellEnd"/>
      <w:proofErr w:type="gramStart"/>
      <w:r w:rsidR="003541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ZOOM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7351AE" w14:textId="515CE1D5" w:rsidR="00B73B15" w:rsidRDefault="00B73B15" w:rsidP="00BC508D">
      <w:pPr>
        <w:widowControl w:val="0"/>
        <w:spacing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СДО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14:paraId="261141B3" w14:textId="77777777" w:rsidR="00B73B15" w:rsidRDefault="00B73B15" w:rsidP="00BC508D">
      <w:pPr>
        <w:spacing w:after="57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2406C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 •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</w:p>
    <w:p w14:paraId="7A3E6B9D" w14:textId="77777777" w:rsidR="00B73B15" w:rsidRDefault="00B73B15" w:rsidP="00BC508D">
      <w:pPr>
        <w:widowControl w:val="0"/>
        <w:spacing w:before="10"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течение месяца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амена).</w:t>
      </w:r>
    </w:p>
    <w:p w14:paraId="47B353F4" w14:textId="77777777" w:rsidR="00B73B15" w:rsidRDefault="00B73B15" w:rsidP="00BC508D">
      <w:pPr>
        <w:spacing w:after="52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8A376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7193CE51" w14:textId="77777777" w:rsidR="00B73B15" w:rsidRDefault="00B73B15" w:rsidP="00BC508D">
      <w:pPr>
        <w:widowControl w:val="0"/>
        <w:spacing w:line="231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 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енатор.</w:t>
      </w:r>
    </w:p>
    <w:p w14:paraId="4E5EDB35" w14:textId="77777777" w:rsidR="00B73B15" w:rsidRDefault="00B73B15" w:rsidP="00BC508D">
      <w:pPr>
        <w:widowControl w:val="0"/>
        <w:spacing w:line="237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аменатор. Рекоменд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вопросы билета.</w:t>
      </w:r>
    </w:p>
    <w:p w14:paraId="280C5BBE" w14:textId="77777777" w:rsidR="00B73B15" w:rsidRDefault="00B73B15" w:rsidP="00BC508D">
      <w:pPr>
        <w:spacing w:after="46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8598B" w14:textId="77777777" w:rsidR="00B73B15" w:rsidRDefault="00B73B15" w:rsidP="00BC508D">
      <w:pPr>
        <w:widowControl w:val="0"/>
        <w:spacing w:line="235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конферен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ссии:</w:t>
      </w:r>
    </w:p>
    <w:p w14:paraId="099C6C88" w14:textId="77777777" w:rsidR="00BC508D" w:rsidRDefault="00B73B15" w:rsidP="00BC508D">
      <w:pPr>
        <w:widowControl w:val="0"/>
        <w:spacing w:before="5" w:line="240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на; </w:t>
      </w:r>
    </w:p>
    <w:p w14:paraId="10001B51" w14:textId="78C0702D" w:rsidR="00B73B15" w:rsidRDefault="00B73B15" w:rsidP="00BC508D">
      <w:pPr>
        <w:widowControl w:val="0"/>
        <w:spacing w:before="5" w:line="240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14:paraId="7A0B4788" w14:textId="77777777" w:rsidR="00BC508D" w:rsidRDefault="00B73B15" w:rsidP="00BC508D">
      <w:pPr>
        <w:widowControl w:val="0"/>
        <w:spacing w:before="9"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6F24A29A" w14:textId="50FC4C63" w:rsidR="00B73B15" w:rsidRDefault="00B73B15" w:rsidP="00BC508D">
      <w:pPr>
        <w:widowControl w:val="0"/>
        <w:spacing w:before="9"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на:</w:t>
      </w:r>
    </w:p>
    <w:p w14:paraId="06AE93ED" w14:textId="77777777" w:rsidR="00BC508D" w:rsidRDefault="00B73B15" w:rsidP="00BC508D">
      <w:pPr>
        <w:widowControl w:val="0"/>
        <w:spacing w:before="3" w:line="237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емых, </w:t>
      </w:r>
    </w:p>
    <w:p w14:paraId="6B7EE647" w14:textId="1DC416E2" w:rsidR="00B73B15" w:rsidRDefault="00B73B15" w:rsidP="00BC508D">
      <w:pPr>
        <w:widowControl w:val="0"/>
        <w:spacing w:before="3" w:line="237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E552734" w14:textId="77777777" w:rsidR="00B73B15" w:rsidRDefault="00B73B15" w:rsidP="00BC508D">
      <w:pPr>
        <w:widowControl w:val="0"/>
        <w:spacing w:before="12"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14:paraId="23CDE802" w14:textId="77777777" w:rsidR="00B73B15" w:rsidRDefault="00B73B15" w:rsidP="00BC508D">
      <w:pPr>
        <w:widowControl w:val="0"/>
        <w:spacing w:line="235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4A60C8" w14:textId="77777777" w:rsidR="00B73B15" w:rsidRDefault="00B73B15" w:rsidP="00BC508D">
      <w:pPr>
        <w:widowControl w:val="0"/>
        <w:spacing w:before="7" w:line="247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196F9A25" w14:textId="77777777" w:rsidR="00B73B15" w:rsidRDefault="00B73B15" w:rsidP="00BC508D">
      <w:pPr>
        <w:widowControl w:val="0"/>
        <w:spacing w:line="238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794DD6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AC071F" w14:textId="77777777" w:rsidR="00B73B15" w:rsidRDefault="00B73B15" w:rsidP="00BC508D">
      <w:pPr>
        <w:widowControl w:val="0"/>
        <w:spacing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14:paraId="744389BC" w14:textId="77777777" w:rsidR="00BC508D" w:rsidRDefault="00B73B15" w:rsidP="00BC508D">
      <w:pPr>
        <w:widowControl w:val="0"/>
        <w:spacing w:line="249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формации; </w:t>
      </w:r>
    </w:p>
    <w:p w14:paraId="7B9A1E2E" w14:textId="726DAAEF" w:rsidR="00B73B15" w:rsidRDefault="00B73B15" w:rsidP="00BC508D">
      <w:pPr>
        <w:widowControl w:val="0"/>
        <w:spacing w:line="249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илета,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84B688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лета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5B67EF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AEFE37" w14:textId="15717549" w:rsidR="00B73B15" w:rsidRDefault="00B73B15" w:rsidP="00BC508D">
      <w:pPr>
        <w:widowControl w:val="0"/>
        <w:tabs>
          <w:tab w:val="left" w:pos="1041"/>
          <w:tab w:val="left" w:pos="2705"/>
          <w:tab w:val="left" w:pos="3778"/>
          <w:tab w:val="left" w:pos="5218"/>
          <w:tab w:val="left" w:pos="5715"/>
          <w:tab w:val="left" w:pos="7172"/>
          <w:tab w:val="left" w:pos="8003"/>
          <w:tab w:val="left" w:pos="9316"/>
        </w:tabs>
        <w:spacing w:line="251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делая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853B67" w14:textId="77777777" w:rsidR="00B73B15" w:rsidRDefault="00B73B15" w:rsidP="00BC508D">
      <w:pPr>
        <w:widowControl w:val="0"/>
        <w:spacing w:line="24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099993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556875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повторяется с каждым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</w:t>
      </w:r>
    </w:p>
    <w:p w14:paraId="159511FF" w14:textId="77777777" w:rsidR="00B73B15" w:rsidRDefault="00B73B15" w:rsidP="00BC508D">
      <w:pPr>
        <w:spacing w:after="41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00DAD" w14:textId="77777777" w:rsidR="00B73B15" w:rsidRDefault="00B73B15" w:rsidP="00BC508D">
      <w:pPr>
        <w:widowControl w:val="0"/>
        <w:spacing w:line="236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ZOOM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795581" w14:textId="77777777" w:rsidR="00B73B15" w:rsidRDefault="00B73B15" w:rsidP="00BC508D">
      <w:pPr>
        <w:widowControl w:val="0"/>
        <w:spacing w:line="237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дент 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осоле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апрещено.</w:t>
      </w:r>
    </w:p>
    <w:p w14:paraId="21D1FD6C" w14:textId="77777777" w:rsidR="00B73B15" w:rsidRDefault="00B73B15" w:rsidP="00BC508D">
      <w:pPr>
        <w:widowControl w:val="0"/>
        <w:spacing w:before="9" w:line="237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прерыва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ответа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натор 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</w:p>
    <w:p w14:paraId="0FF3DD9F" w14:textId="77777777" w:rsidR="00B73B15" w:rsidRDefault="00B73B15" w:rsidP="00BC508D">
      <w:pPr>
        <w:spacing w:after="28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9D7E2" w14:textId="77777777" w:rsidR="00B73B15" w:rsidRDefault="00B73B15" w:rsidP="00BC508D">
      <w:pPr>
        <w:widowControl w:val="0"/>
        <w:tabs>
          <w:tab w:val="left" w:pos="5812"/>
          <w:tab w:val="left" w:pos="8364"/>
        </w:tabs>
        <w:spacing w:line="254" w:lineRule="auto"/>
        <w:ind w:left="709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02B2445A" w14:textId="77777777" w:rsidR="00BC508D" w:rsidRDefault="00B73B15" w:rsidP="00BC508D">
      <w:pPr>
        <w:widowControl w:val="0"/>
        <w:tabs>
          <w:tab w:val="left" w:pos="5812"/>
          <w:tab w:val="left" w:pos="8364"/>
        </w:tabs>
        <w:spacing w:line="237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на; </w:t>
      </w:r>
    </w:p>
    <w:p w14:paraId="582BB8A4" w14:textId="33955388" w:rsidR="00B73B15" w:rsidRDefault="00B73B15" w:rsidP="00BC508D">
      <w:pPr>
        <w:widowControl w:val="0"/>
        <w:tabs>
          <w:tab w:val="left" w:pos="5812"/>
          <w:tab w:val="left" w:pos="8364"/>
        </w:tabs>
        <w:spacing w:line="237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баллы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57469E" w14:textId="77777777" w:rsidR="00B73B15" w:rsidRDefault="00B73B15" w:rsidP="00BC508D">
      <w:pPr>
        <w:widowControl w:val="0"/>
        <w:tabs>
          <w:tab w:val="left" w:pos="5812"/>
          <w:tab w:val="left" w:pos="8364"/>
        </w:tabs>
        <w:spacing w:line="238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месяца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амена).</w:t>
      </w:r>
    </w:p>
    <w:p w14:paraId="4F3CE979" w14:textId="77777777" w:rsidR="00B73B15" w:rsidRDefault="00B73B15" w:rsidP="00BC508D">
      <w:pPr>
        <w:spacing w:after="3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5AB22" w14:textId="77777777" w:rsidR="00B73B15" w:rsidRDefault="00B73B15" w:rsidP="00BC508D">
      <w:pPr>
        <w:widowControl w:val="0"/>
        <w:spacing w:line="254" w:lineRule="auto"/>
        <w:ind w:left="7" w:right="5"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14:paraId="161331F0" w14:textId="77777777" w:rsidR="00B73B15" w:rsidRDefault="00B73B15" w:rsidP="00BC508D">
      <w:pPr>
        <w:spacing w:after="1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F7DF4" w14:textId="77777777" w:rsidR="00B73B15" w:rsidRDefault="00B73B15" w:rsidP="00BC508D">
      <w:pPr>
        <w:widowControl w:val="0"/>
        <w:spacing w:line="227" w:lineRule="auto"/>
        <w:ind w:left="712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</w:p>
    <w:p w14:paraId="453FFB91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A2C251" w14:textId="77777777" w:rsidR="00B73B15" w:rsidRDefault="00B73B15" w:rsidP="00BC508D">
      <w:pPr>
        <w:widowControl w:val="0"/>
        <w:spacing w:line="235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аранее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</w:p>
    <w:p w14:paraId="790572B1" w14:textId="77777777" w:rsidR="00B73B15" w:rsidRDefault="00B73B15" w:rsidP="00BC508D">
      <w:pPr>
        <w:widowControl w:val="0"/>
        <w:spacing w:line="249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0DE543" w14:textId="2FFE9C39" w:rsidR="00B73B15" w:rsidRPr="00261BD0" w:rsidRDefault="00B73B15" w:rsidP="00BC508D">
      <w:pPr>
        <w:widowControl w:val="0"/>
        <w:spacing w:line="238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Билеты для э</w:t>
      </w:r>
      <w:r w:rsidRPr="00D76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>кз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ам</w:t>
      </w:r>
      <w:r w:rsidRPr="00D76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>е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на</w:t>
      </w:r>
      <w:r w:rsidRPr="00D76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 xml:space="preserve"> 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конвертируются</w:t>
      </w:r>
      <w:r w:rsidR="00261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автоматически </w:t>
      </w:r>
      <w:r w:rsidR="00BC508D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6C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 w:rsidR="00D76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 w:rsidR="00D76C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="00D76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 w:rsidR="00D76C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261B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212A02" w14:textId="13C3EB20" w:rsidR="00B73B15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proofErr w:type="spellEnd"/>
      <w:proofErr w:type="gramStart"/>
      <w:r w:rsidR="003541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ZOOM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7E8BAD" w14:textId="77777777" w:rsidR="00D76C94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на. </w:t>
      </w:r>
    </w:p>
    <w:p w14:paraId="2C55736F" w14:textId="2D332E28" w:rsidR="00B73B15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ЕОЗАПИС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амена.</w:t>
      </w:r>
    </w:p>
    <w:p w14:paraId="653A2198" w14:textId="77777777" w:rsidR="00B73B15" w:rsidRDefault="00B73B15" w:rsidP="00BC508D">
      <w:pPr>
        <w:widowControl w:val="0"/>
        <w:spacing w:line="233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14:paraId="0227ADDF" w14:textId="77777777" w:rsidR="00B73B15" w:rsidRDefault="00B73B15" w:rsidP="00BC50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D26A6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14:paraId="4AB0A1B2" w14:textId="77777777" w:rsidR="00DA017B" w:rsidRPr="001B213B" w:rsidRDefault="00DA017B" w:rsidP="001B213B">
      <w:pPr>
        <w:spacing w:after="3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7537F903" w14:textId="5506A797" w:rsidR="00DA017B" w:rsidRPr="001B213B" w:rsidRDefault="00BC508D" w:rsidP="001B213B">
      <w:pPr>
        <w:widowControl w:val="0"/>
        <w:spacing w:line="240" w:lineRule="auto"/>
        <w:ind w:right="-1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1B213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 w:rsidRPr="001B213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Открытые источники ГИС и распределенная архитектура баз данных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B213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</w:t>
      </w:r>
      <w:r w:rsidRPr="001B213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определяется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</w:t>
      </w:r>
      <w:r w:rsid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роли и значения ГИС - сервисов в осуществлении анализа, а именно в соответствии с направленностью формирования демографической базы данных, импорта и экспорта метаданных и с учетом присущих им характеристик.</w:t>
      </w:r>
    </w:p>
    <w:p w14:paraId="17C10599" w14:textId="77777777" w:rsidR="00956730" w:rsidRDefault="00BC508D" w:rsidP="00956730">
      <w:pPr>
        <w:widowControl w:val="0"/>
        <w:spacing w:line="240" w:lineRule="auto"/>
        <w:ind w:right="-56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B213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1B213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B213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1B213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213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Получить представление об оценке и принятии аналити</w:t>
      </w:r>
      <w:r w:rsid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чески структурированных решений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 работе с источниками ГИС в соответствии с переменными направлениями демографической деятельности, учитывая аспекты теоретической обоснованности, определяя возможности интеграции источников для структурирования демографических основ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максимальным количеством количественных и качественных показателей в зависимости от зоны охвата.</w:t>
      </w:r>
    </w:p>
    <w:p w14:paraId="2571C09C" w14:textId="77777777" w:rsidR="00956730" w:rsidRPr="00956730" w:rsidRDefault="00956730" w:rsidP="00956730">
      <w:pPr>
        <w:widowControl w:val="0"/>
        <w:spacing w:line="240" w:lineRule="auto"/>
        <w:ind w:right="-56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</w:pPr>
    </w:p>
    <w:p w14:paraId="26A0A320" w14:textId="6300816B" w:rsidR="001B213B" w:rsidRPr="00956730" w:rsidRDefault="001B213B" w:rsidP="00956730">
      <w:pPr>
        <w:widowControl w:val="0"/>
        <w:spacing w:line="240" w:lineRule="auto"/>
        <w:ind w:right="-56" w:firstLine="567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61B1FE01" w14:textId="77777777" w:rsidR="00DA017B" w:rsidRPr="001B213B" w:rsidRDefault="00DA017B" w:rsidP="001B213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6A62D4" w14:textId="751DCA08" w:rsidR="00DA017B" w:rsidRPr="00354160" w:rsidRDefault="00BC508D" w:rsidP="001B213B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5416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en-US"/>
        </w:rPr>
        <w:t xml:space="preserve"> </w:t>
      </w:r>
      <w:r w:rsidRPr="003541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1.</w:t>
      </w:r>
      <w:r w:rsidR="0035416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en-US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 issues of forming database in GIS services according to demographic processes.</w:t>
      </w:r>
    </w:p>
    <w:p w14:paraId="005E192A" w14:textId="397CB552" w:rsidR="00DA017B" w:rsidRPr="002238E4" w:rsidRDefault="00BC508D" w:rsidP="001B213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2238E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 xml:space="preserve"> </w:t>
      </w:r>
      <w:r w:rsidRPr="0022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2</w:t>
      </w:r>
      <w:r w:rsidRPr="002238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Basics of relational databases below demographic angle.</w:t>
      </w:r>
      <w:proofErr w:type="gramEnd"/>
    </w:p>
    <w:p w14:paraId="34F811F0" w14:textId="24BAEC3A" w:rsidR="00DA017B" w:rsidRDefault="00BC508D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3. </w:t>
      </w:r>
      <w:proofErr w:type="gramStart"/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quality and effect of involving spatial analysis on demographic processes.</w:t>
      </w:r>
      <w:proofErr w:type="gramEnd"/>
    </w:p>
    <w:p w14:paraId="32053920" w14:textId="77777777" w:rsidR="00956730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D421E" w14:textId="77777777" w:rsidR="00956730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8E22EF" w14:textId="77777777" w:rsidR="00956730" w:rsidRPr="00956730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F22B4D" w14:textId="5F5BEF1F" w:rsidR="00DA017B" w:rsidRPr="00956730" w:rsidRDefault="00BC508D" w:rsidP="00022A0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граммны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56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</w:p>
    <w:p w14:paraId="4C5FFED9" w14:textId="77777777" w:rsidR="00354160" w:rsidRPr="00956730" w:rsidRDefault="00354160" w:rsidP="00022A0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50255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Basic components and functionality of GIS.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CB4AFD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The history of the development of hardware and software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GIS classifications.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ACA273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Data sources for GIS: geographic maps, remote sensing data. </w:t>
      </w:r>
    </w:p>
    <w:p w14:paraId="684F42AB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Data sources for GIS: satellite positioning systems, geodetic technologies, databases. </w:t>
      </w:r>
    </w:p>
    <w:p w14:paraId="43BD844B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Evolution of computer hardware.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Classification of computers.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88919D8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Processor, primary memory, secondary memory, communication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EB1633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/ O peripheral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636FB9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8.Functional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classification of GIS software.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 overview of the ArcGIS GIS software package.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65F5AF9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 Overview characteristics of additional GIS modules ArcGIS. </w:t>
      </w:r>
    </w:p>
    <w:p w14:paraId="2331F15A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10. Geographic coordinate systems.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Projection coordinate systems.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E04DCF1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11. Raster model of representation of spatial data in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Advantages and disadvantages of a raster model.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most common raster formats for representing spatial data in GIS. </w:t>
      </w:r>
    </w:p>
    <w:p w14:paraId="2B9CDBD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12. Color models used to display full color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Georeference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raster images.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13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.Vector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model as a way to represent spatial data in GIS. Peculiarities of organizing communication between vector objects: vector-non-topological model, vector-topological model.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Georelational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object-oriented vector data models.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14. An overview of the vector GIS data format ArcGIS -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geodatabase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3BA9F21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15. Features of symbolization of vector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01B8237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16. Methods of classification of quantitative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GIS. </w:t>
      </w:r>
    </w:p>
    <w:p w14:paraId="10342814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Elementary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spatial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GIS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analysis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BF2371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18. Spatial statistics in GIS. </w:t>
      </w:r>
    </w:p>
    <w:p w14:paraId="56379A09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19. Overlay operations in GIS. </w:t>
      </w:r>
    </w:p>
    <w:p w14:paraId="2E1D25B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20. Analysis of proximity in GIS. </w:t>
      </w:r>
    </w:p>
    <w:p w14:paraId="2F3C73C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21. Reclassification and regionalization using GIS technologies. </w:t>
      </w:r>
    </w:p>
    <w:p w14:paraId="3D33AAF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22. Generalization of vector geo objects in GIS. </w:t>
      </w:r>
    </w:p>
    <w:p w14:paraId="023356C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23.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Geoprocessing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data in GIS. </w:t>
      </w:r>
    </w:p>
    <w:p w14:paraId="0694998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24. Basic operations of network analysis.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Network analysis tasks.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DD1F72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25. Geocoding in GIS. </w:t>
      </w:r>
    </w:p>
    <w:p w14:paraId="4B048035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26. The main functions of cartographic raster algebra.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 cell statistics, neighborhood statistics, zonal statistics.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6B7606A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27. Analysis of hypsometric surfaces in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Hydrological GIS modeling.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3FA748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28. Data output from the GIS environment.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Comparison of the process of creating a map using traditional cartography and GIS.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A5678A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29. Data output from the GIS environment.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 recommendations for creating a map.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main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elements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map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64875D2" w14:textId="77777777" w:rsid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30. Data output from the GIS environment. Design options on the map of vector layers.</w:t>
      </w:r>
    </w:p>
    <w:p w14:paraId="651E1BDC" w14:textId="77777777" w:rsid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73743" w14:textId="4F1FAB53" w:rsidR="001B213B" w:rsidRPr="00956730" w:rsidRDefault="001B213B" w:rsidP="00956730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ЕНДУЕМОЙ</w:t>
      </w:r>
      <w:r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ЕРАТУРЫ</w:t>
      </w:r>
    </w:p>
    <w:p w14:paraId="1C6EB86C" w14:textId="20B51AF0" w:rsidR="00DA017B" w:rsidRPr="00956730" w:rsidRDefault="00DA017B" w:rsidP="001B21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CB8E57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Glad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John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2008.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Future Human Evolution: Eugenics in the Twenty-First Century. Hermitage Publishers, ISBN 1-55779-154-6 [1]</w:t>
      </w:r>
    </w:p>
    <w:p w14:paraId="6D2053C1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2.Preston, Samuel, Patrick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Heuveline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and Michel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Guillot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2000. Demography: Measuring and Modeling Population Processes. Blackwell Publishing.</w:t>
      </w:r>
    </w:p>
    <w:p w14:paraId="0C39FD2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3.Paul R. Ehrlich (1968), The Population Bomb Controversial Neo-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Malthusianist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pamphlet</w:t>
      </w:r>
    </w:p>
    <w:p w14:paraId="27B1027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4.Leonid A.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Gavrilov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&amp; Natalia S.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Gavrilova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(1991), The Biology of Life Span: A Quantitative Approach. New York: Harwood Academic Publisher, ISBN 3-7186-4983-7</w:t>
      </w:r>
    </w:p>
    <w:p w14:paraId="4CB7F4B5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5.Phillip Longman (2004), The Empty Cradle: how falling birth rates threaten global prosperity and what to do about it</w:t>
      </w:r>
    </w:p>
    <w:p w14:paraId="483392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6.Joe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McFalls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(2007), Population: A Lively Introduction, Population Reference Bureau [2]</w:t>
      </w:r>
    </w:p>
    <w:p w14:paraId="7D76F5C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7.Ben J. Wattenberg (2004), How the New Demography of Depopulation Will Shape Our Future. Chicago: R. Dee, ISBN 1-56663-606-X</w:t>
      </w:r>
    </w:p>
    <w:p w14:paraId="57C0CE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8.Andrey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Korotayev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Artemy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Malkov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&amp;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Daria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Khaltourina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(2006). Introduction to Social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Macrodynamics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Compact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Macromodels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World System Growth. Moscow: URSS, ISBN 5-484-00414-4 [3]</w:t>
      </w:r>
    </w:p>
    <w:p w14:paraId="1AADD06C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9.Demographic Winter 52 minute documentary on demography and global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underpopulation</w:t>
      </w:r>
      <w:proofErr w:type="spellEnd"/>
    </w:p>
    <w:p w14:paraId="3E936555" w14:textId="192170D7" w:rsidR="00DA017B" w:rsidRPr="00956730" w:rsidRDefault="00956730" w:rsidP="00956730">
      <w:pPr>
        <w:widowControl w:val="0"/>
        <w:spacing w:line="240" w:lineRule="auto"/>
        <w:ind w:right="-59"/>
        <w:rPr>
          <w:rFonts w:ascii="Times New Roman" w:hAnsi="Times New Roman" w:cs="Times New Roman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10.Demographic Bomb Part II documentary (to Demographic Winter) on demography and the effects of population control</w:t>
      </w:r>
      <w:bookmarkStart w:id="0" w:name="_GoBack"/>
      <w:bookmarkEnd w:id="0"/>
    </w:p>
    <w:sectPr w:rsidR="00DA017B" w:rsidRPr="00956730">
      <w:pgSz w:w="11906" w:h="16838"/>
      <w:pgMar w:top="1124" w:right="844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7B"/>
    <w:rsid w:val="00022A03"/>
    <w:rsid w:val="001B213B"/>
    <w:rsid w:val="002238E4"/>
    <w:rsid w:val="00261BD0"/>
    <w:rsid w:val="00354160"/>
    <w:rsid w:val="005864B2"/>
    <w:rsid w:val="00662060"/>
    <w:rsid w:val="006E7A5A"/>
    <w:rsid w:val="00956730"/>
    <w:rsid w:val="009F06D6"/>
    <w:rsid w:val="00B73B15"/>
    <w:rsid w:val="00B81A8D"/>
    <w:rsid w:val="00BC508D"/>
    <w:rsid w:val="00BF03CE"/>
    <w:rsid w:val="00D76C94"/>
    <w:rsid w:val="00DA017B"/>
    <w:rsid w:val="00DE62DE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E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722</dc:creator>
  <cp:lastModifiedBy>722</cp:lastModifiedBy>
  <cp:revision>2</cp:revision>
  <dcterms:created xsi:type="dcterms:W3CDTF">2021-03-26T13:44:00Z</dcterms:created>
  <dcterms:modified xsi:type="dcterms:W3CDTF">2021-03-26T13:44:00Z</dcterms:modified>
</cp:coreProperties>
</file>